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u w:val="single"/>
          <w:lang w:eastAsia="tr-TR"/>
        </w:rPr>
      </w:pPr>
      <w:bookmarkStart w:id="0" w:name="_GoBack"/>
      <w:bookmarkEnd w:id="0"/>
      <w:r w:rsidRPr="00EF67A9">
        <w:rPr>
          <w:rFonts w:ascii="Times New Roman" w:hAnsi="Times New Roman" w:cs="Times New Roman"/>
          <w:b/>
          <w:bCs/>
          <w:color w:val="FF0000"/>
          <w:u w:val="single"/>
          <w:lang w:eastAsia="tr-TR"/>
        </w:rPr>
        <w:t>ÖRNEK TOPLANTI TUTANAĞI</w:t>
      </w:r>
      <w:r w:rsidRPr="00EF67A9">
        <w:rPr>
          <w:rFonts w:ascii="Times New Roman" w:hAnsi="Times New Roman" w:cs="Times New Roman"/>
          <w:color w:val="FF0000"/>
          <w:u w:val="single"/>
          <w:lang w:eastAsia="tr-TR"/>
        </w:rPr>
        <w:t>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lang w:eastAsia="tr-TR"/>
        </w:rPr>
      </w:pPr>
      <w:r w:rsidRPr="00EF67A9">
        <w:rPr>
          <w:rFonts w:ascii="Times New Roman" w:hAnsi="Times New Roman" w:cs="Times New Roman"/>
          <w:b/>
          <w:bCs/>
          <w:lang w:eastAsia="tr-TR"/>
        </w:rPr>
        <w:t xml:space="preserve">T.H.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KOOP </w:t>
      </w:r>
      <w:proofErr w:type="spellStart"/>
      <w:r w:rsidRPr="00EF67A9">
        <w:rPr>
          <w:rFonts w:ascii="Times New Roman" w:hAnsi="Times New Roman" w:cs="Times New Roman"/>
          <w:b/>
          <w:bCs/>
          <w:lang w:eastAsia="tr-TR"/>
        </w:rPr>
        <w:t>nin</w:t>
      </w:r>
      <w:proofErr w:type="spellEnd"/>
      <w:r w:rsidRPr="00EF67A9">
        <w:rPr>
          <w:rFonts w:ascii="Times New Roman" w:hAnsi="Times New Roman" w:cs="Times New Roman"/>
          <w:b/>
          <w:bCs/>
          <w:lang w:eastAsia="tr-TR"/>
        </w:rPr>
        <w:t xml:space="preserve">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Tarihinde Yapılan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Genel Kurul Toplantı Tutanağı</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lang w:eastAsia="tr-TR"/>
        </w:rPr>
      </w:pPr>
      <w:r w:rsidRPr="00EF67A9">
        <w:rPr>
          <w:rFonts w:ascii="Times New Roman" w:hAnsi="Times New Roman" w:cs="Times New Roman"/>
          <w:lang w:eastAsia="tr-TR"/>
        </w:rPr>
        <w:t>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     Tasfiye halinde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spellStart"/>
      <w:r w:rsidRPr="00EF67A9">
        <w:rPr>
          <w:rFonts w:ascii="Times New Roman" w:hAnsi="Times New Roman" w:cs="Times New Roman"/>
          <w:lang w:eastAsia="tr-TR"/>
        </w:rPr>
        <w:t>Koop</w:t>
      </w:r>
      <w:proofErr w:type="spellEnd"/>
      <w:r w:rsidRPr="00EF67A9">
        <w:rPr>
          <w:rFonts w:ascii="Times New Roman" w:hAnsi="Times New Roman" w:cs="Times New Roman"/>
          <w:lang w:eastAsia="tr-TR"/>
        </w:rPr>
        <w:t xml:space="preserve">. </w:t>
      </w:r>
      <w:proofErr w:type="spellStart"/>
      <w:r w:rsidRPr="00EF67A9">
        <w:rPr>
          <w:rFonts w:ascii="Times New Roman" w:hAnsi="Times New Roman" w:cs="Times New Roman"/>
          <w:lang w:eastAsia="tr-TR"/>
        </w:rPr>
        <w:t>Nin</w:t>
      </w:r>
      <w:proofErr w:type="spell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yılına ait genel kurul toplantısı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tarihinde, saat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de, şirket merkez adresi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adresinde,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İl Gümrük ve Ticaret Müdürlüğü'nün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 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sayılı yazılarıyla görevlendirilen Bakanlık Temsilcisi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w:t>
      </w:r>
      <w:proofErr w:type="spellStart"/>
      <w:r w:rsidRPr="00EF67A9">
        <w:rPr>
          <w:rFonts w:ascii="Times New Roman" w:hAnsi="Times New Roman" w:cs="Times New Roman"/>
          <w:lang w:eastAsia="tr-TR"/>
        </w:rPr>
        <w:t>ın</w:t>
      </w:r>
      <w:proofErr w:type="spellEnd"/>
      <w:r w:rsidRPr="00EF67A9">
        <w:rPr>
          <w:rFonts w:ascii="Times New Roman" w:hAnsi="Times New Roman" w:cs="Times New Roman"/>
          <w:lang w:eastAsia="tr-TR"/>
        </w:rPr>
        <w:t xml:space="preserve"> gözetiminde yapılmıştır.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ab/>
        <w:t xml:space="preserve">Toplantıya ait çağrı; kanun ve esas sözleşmede öngörüldüğü gibi ve gündemi de ihtiva edecek şekilde, Türkiye Ticaret Sicili Gazetesinin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 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sayılı</w:t>
      </w:r>
      <w:proofErr w:type="gramEnd"/>
      <w:r w:rsidRPr="00EF67A9">
        <w:rPr>
          <w:rFonts w:ascii="Times New Roman" w:hAnsi="Times New Roman" w:cs="Times New Roman"/>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toplam itibari değerinin; toplam itibari değeri ......... TL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payın temsilen, toplam itibari değeri......... TL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F67A9">
        <w:rPr>
          <w:rFonts w:ascii="Times New Roman" w:hAnsi="Times New Roman" w:cs="Times New Roman"/>
          <w:lang w:eastAsia="tr-TR"/>
        </w:rPr>
        <w:t>tarafından</w:t>
      </w:r>
      <w:proofErr w:type="gramEnd"/>
      <w:r w:rsidRPr="00EF67A9">
        <w:rPr>
          <w:rFonts w:ascii="Times New Roman" w:hAnsi="Times New Roman" w:cs="Times New Roman"/>
          <w:lang w:eastAsia="tr-TR"/>
        </w:rPr>
        <w:t xml:space="preserve"> açılarak gündemin görüşülmesine geçilmiştir.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1 – Toplantı başkanlığına </w:t>
      </w:r>
      <w:proofErr w:type="gramStart"/>
      <w:r w:rsidRPr="00EF67A9">
        <w:rPr>
          <w:rFonts w:ascii="Times New Roman" w:hAnsi="Times New Roman" w:cs="Times New Roman"/>
          <w:lang w:eastAsia="tr-TR"/>
        </w:rPr>
        <w:t>...........</w:t>
      </w:r>
      <w:proofErr w:type="spellStart"/>
      <w:proofErr w:type="gramEnd"/>
      <w:r w:rsidRPr="00EF67A9">
        <w:rPr>
          <w:rFonts w:ascii="Times New Roman" w:hAnsi="Times New Roman" w:cs="Times New Roman"/>
          <w:lang w:eastAsia="tr-TR"/>
        </w:rPr>
        <w:t>nın</w:t>
      </w:r>
      <w:proofErr w:type="spellEnd"/>
      <w:r w:rsidRPr="00EF67A9">
        <w:rPr>
          <w:rFonts w:ascii="Times New Roman" w:hAnsi="Times New Roman" w:cs="Times New Roman"/>
          <w:lang w:eastAsia="tr-TR"/>
        </w:rPr>
        <w:t xml:space="preserve"> seçilmelerine oybirliğiyle /...........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karar verildi.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2 - Yönetim kurulunun yıllık faaliyet raporu ve varsa denetçi tarafından verilen rapor okundu ve müzakere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3 – Tasfiye Bilânço ve kâr/zarar hesapları okundu ve müzakere edildi. Yapılan oylama sonucunda, bilânço ve kâr/zarar hesapları oybirliğiyle  /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olumsuz oya karşılık ......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tasdik edildi.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4 - Yapılan oylama sonucunda yönetim kurulu üyeleri ve tasfiye memurları oybirliğiyle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ibra edildiler.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5- Yapılan oylama sonucunda, varsa denetçi oybirliğiyle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ibra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6- Ticari defterler Ticaret kanunu amir hükümlerine göre gereğinin yapılması için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teslim</w:t>
      </w:r>
      <w:proofErr w:type="gramEnd"/>
      <w:r w:rsidRPr="00EF67A9">
        <w:rPr>
          <w:rFonts w:ascii="Times New Roman" w:hAnsi="Times New Roman" w:cs="Times New Roman"/>
          <w:lang w:eastAsia="tr-TR"/>
        </w:rPr>
        <w:t xml:space="preserve"> edilmiştir.</w:t>
      </w:r>
    </w:p>
    <w:p w:rsidR="00117D51"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7- </w:t>
      </w:r>
      <w:proofErr w:type="gramStart"/>
      <w:r w:rsidRPr="00EF67A9">
        <w:rPr>
          <w:rFonts w:ascii="Times New Roman" w:hAnsi="Times New Roman" w:cs="Times New Roman"/>
          <w:lang w:eastAsia="tr-TR"/>
        </w:rPr>
        <w:t>…………………………………………………..</w:t>
      </w:r>
      <w:proofErr w:type="gramEnd"/>
    </w:p>
    <w:p w:rsidR="009372EB" w:rsidRPr="00EF67A9" w:rsidRDefault="000F39B0"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8-</w:t>
      </w:r>
      <w:r w:rsidR="00F73EF2">
        <w:rPr>
          <w:rFonts w:ascii="Times New Roman" w:hAnsi="Times New Roman" w:cs="Times New Roman"/>
          <w:lang w:eastAsia="tr-TR"/>
        </w:rPr>
        <w:t xml:space="preserve"> Tasfiyenin sonlandırılarak,</w:t>
      </w:r>
      <w:r>
        <w:rPr>
          <w:rFonts w:ascii="Times New Roman" w:hAnsi="Times New Roman" w:cs="Times New Roman"/>
          <w:lang w:eastAsia="tr-TR"/>
        </w:rPr>
        <w:t xml:space="preserve"> T</w:t>
      </w:r>
      <w:r w:rsidR="009372EB">
        <w:rPr>
          <w:rFonts w:ascii="Times New Roman" w:hAnsi="Times New Roman" w:cs="Times New Roman"/>
          <w:lang w:eastAsia="tr-TR"/>
        </w:rPr>
        <w:t>icaret sic</w:t>
      </w:r>
      <w:r>
        <w:rPr>
          <w:rFonts w:ascii="Times New Roman" w:hAnsi="Times New Roman" w:cs="Times New Roman"/>
          <w:lang w:eastAsia="tr-TR"/>
        </w:rPr>
        <w:t>i</w:t>
      </w:r>
      <w:r w:rsidR="009372EB">
        <w:rPr>
          <w:rFonts w:ascii="Times New Roman" w:hAnsi="Times New Roman" w:cs="Times New Roman"/>
          <w:lang w:eastAsia="tr-TR"/>
        </w:rPr>
        <w:t>li ve diğer resmi kurumlardaki kayıtların terkin edilmesine,</w:t>
      </w:r>
    </w:p>
    <w:p w:rsidR="00117D51" w:rsidRPr="00EF67A9" w:rsidRDefault="009372EB"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9</w:t>
      </w:r>
      <w:r w:rsidR="00117D51" w:rsidRPr="00EF67A9">
        <w:rPr>
          <w:rFonts w:ascii="Times New Roman" w:hAnsi="Times New Roman" w:cs="Times New Roman"/>
          <w:lang w:eastAsia="tr-TR"/>
        </w:rPr>
        <w:t>-.Başkaca görüşülecek konu olmadığından toplantı sona erdirilmiş olup tescile tabi hususların ticaret sicilinde tescil edilmesine karar verilmiştir.</w:t>
      </w:r>
    </w:p>
    <w:p w:rsidR="00117D51" w:rsidRDefault="00117D51" w:rsidP="00117D51"/>
    <w:p w:rsidR="0015123E" w:rsidRDefault="0015123E"/>
    <w:sectPr w:rsidR="0015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62"/>
    <w:rsid w:val="000F39B0"/>
    <w:rsid w:val="00117D51"/>
    <w:rsid w:val="0015123E"/>
    <w:rsid w:val="009372EB"/>
    <w:rsid w:val="00965B62"/>
    <w:rsid w:val="00EF67A9"/>
    <w:rsid w:val="00F322C3"/>
    <w:rsid w:val="00F73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51"/>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51"/>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ticaretodasi</cp:lastModifiedBy>
  <cp:revision>2</cp:revision>
  <dcterms:created xsi:type="dcterms:W3CDTF">2020-07-09T13:58:00Z</dcterms:created>
  <dcterms:modified xsi:type="dcterms:W3CDTF">2020-07-09T13:58:00Z</dcterms:modified>
</cp:coreProperties>
</file>